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ומסע אלמז הביתה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מקורו בקהילת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האירועים ומשמעות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בכתיבה אישית רגשות של געגוע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צמים,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הפך לחג לאומי רק בשנת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מרכזי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של יהודי אתיופיה, 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(התאריך שבו חל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(ההסכם בין העם לאלוהים שמחדשים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(רגש של כמיהה למקום רחוק כמו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הקהילה היהודית-אתיופית)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צמים כל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מחדשים את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רגש של געגוע וקישור לנושא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אמונה, משפחה, תקווה או זיכרון של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של יהודי אתיופיה,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צמים, עולים למקום גבוה, מתפללים, מבקשים סליחה וחוגגים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הספר המדפדף לפני מילוי הדף כדי לחבר את התלמידים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החלק על חג הסיגד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ומסע אלמז הביתה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אתיופיה, ביתא ישראל, החוגג געגוע לירושלים וחידוש ברית. בדף הזה נתרגל עובדות על החג ונתחבר לסיפורה של אלמז.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של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של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ביום הסיגד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צמים, מתפללים ומבקשים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ארוחה חגיגית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לטיול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ביום הכיפורים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עולים למקום גבוה ומתפללים.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הפך לחג לאומי בישראל לפני שנת 1950.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מבקשים סליחה ומחדשים את הברית.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הסיגד עולים למקום __________ ומתפללים.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בדורות הגלות ביטא החג את הגעגוע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מאז שנת __________ הסיגד הוא חג לאומי במדינת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הקהילה היהודית-אתיופית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כ״ט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 של כמיהה למקום רחוק כמו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של יהודי אתיופיה,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התאריך שבו חל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ההסכם בין העם לאלוהים שמחדשים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ומבקשים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מחדשים את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צמים כל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שורות על געגוע שאתם מכירים - למקום, לאדם או לזמן אחר. מה גורם לכם להתגעגע?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אלמז יוצאת למסע ארוך הביתה. כתבו מה לדעתכם עוזר לה להמשיך במסע למרות הקושי.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חג הסיגד ולאיזו קהילה הוא שייך?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ומסע אלמז הביתה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